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79CDC" w14:textId="4A2CA730" w:rsidR="00A12E97" w:rsidRDefault="00A12E97" w:rsidP="00A12E97">
      <w:pPr>
        <w:jc w:val="center"/>
        <w:rPr>
          <w:rFonts w:ascii="Comic Sans MS" w:hAnsi="Comic Sans MS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2E16B022" wp14:editId="376FDE12">
            <wp:extent cx="1631950" cy="1358900"/>
            <wp:effectExtent l="0" t="0" r="635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490" cy="143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BDB97" w14:textId="59A72A96" w:rsidR="00186847" w:rsidRPr="00A12E97" w:rsidRDefault="00186847" w:rsidP="00A12E97">
      <w:pPr>
        <w:jc w:val="center"/>
        <w:rPr>
          <w:rFonts w:ascii="Comic Sans MS" w:hAnsi="Comic Sans MS"/>
          <w:b/>
          <w:bCs/>
          <w:color w:val="C00000"/>
          <w:sz w:val="72"/>
          <w:szCs w:val="72"/>
        </w:rPr>
      </w:pPr>
      <w:r w:rsidRPr="00A12E97">
        <w:rPr>
          <w:rFonts w:ascii="Comic Sans MS" w:hAnsi="Comic Sans MS"/>
          <w:b/>
          <w:bCs/>
          <w:color w:val="C00000"/>
          <w:sz w:val="72"/>
          <w:szCs w:val="72"/>
        </w:rPr>
        <w:t>Come Hear About Joining    the Windsor LEO Club</w:t>
      </w:r>
    </w:p>
    <w:p w14:paraId="404A912C" w14:textId="7741A9B0" w:rsidR="00186847" w:rsidRPr="00186847" w:rsidRDefault="00186847" w:rsidP="00A12E97">
      <w:pPr>
        <w:jc w:val="center"/>
        <w:rPr>
          <w:rFonts w:ascii="Comic Sans MS" w:hAnsi="Comic Sans MS"/>
          <w:b/>
          <w:bCs/>
          <w:sz w:val="72"/>
          <w:szCs w:val="72"/>
        </w:rPr>
      </w:pPr>
      <w:r>
        <w:rPr>
          <w:rFonts w:ascii="Comic Sans MS" w:hAnsi="Comic Sans MS"/>
          <w:b/>
          <w:bCs/>
          <w:sz w:val="72"/>
          <w:szCs w:val="72"/>
        </w:rPr>
        <w:t>Sponsored by the Windsor Lions Club and Lions International</w:t>
      </w:r>
    </w:p>
    <w:p w14:paraId="647B4B71" w14:textId="56F612C8" w:rsidR="00186847" w:rsidRPr="00F22870" w:rsidRDefault="00186847">
      <w:pPr>
        <w:rPr>
          <w:rFonts w:ascii="Comic Sans MS" w:hAnsi="Comic Sans MS"/>
          <w:b/>
          <w:bCs/>
          <w:sz w:val="36"/>
          <w:szCs w:val="36"/>
        </w:rPr>
      </w:pPr>
      <w:r w:rsidRPr="00F22870">
        <w:rPr>
          <w:rFonts w:ascii="Comic Sans MS" w:hAnsi="Comic Sans MS"/>
          <w:b/>
          <w:bCs/>
          <w:color w:val="C00000"/>
          <w:sz w:val="36"/>
          <w:szCs w:val="36"/>
        </w:rPr>
        <w:t>Date;</w:t>
      </w:r>
      <w:r w:rsidR="009101F5" w:rsidRPr="00F22870">
        <w:rPr>
          <w:rFonts w:ascii="Comic Sans MS" w:hAnsi="Comic Sans MS"/>
          <w:b/>
          <w:bCs/>
          <w:color w:val="C00000"/>
          <w:sz w:val="36"/>
          <w:szCs w:val="36"/>
        </w:rPr>
        <w:t xml:space="preserve"> </w:t>
      </w:r>
      <w:r w:rsidRPr="00F22870">
        <w:rPr>
          <w:rFonts w:ascii="Comic Sans MS" w:hAnsi="Comic Sans MS"/>
          <w:b/>
          <w:bCs/>
          <w:sz w:val="36"/>
          <w:szCs w:val="36"/>
        </w:rPr>
        <w:t>Wednesday, April 21, 6:30pm</w:t>
      </w:r>
    </w:p>
    <w:p w14:paraId="1410193A" w14:textId="48A48370" w:rsidR="00A12E97" w:rsidRPr="00F22870" w:rsidRDefault="00186847">
      <w:pPr>
        <w:rPr>
          <w:rFonts w:ascii="Comic Sans MS" w:hAnsi="Comic Sans MS"/>
          <w:b/>
          <w:bCs/>
          <w:sz w:val="36"/>
          <w:szCs w:val="36"/>
        </w:rPr>
      </w:pPr>
      <w:r w:rsidRPr="00F22870">
        <w:rPr>
          <w:rFonts w:ascii="Comic Sans MS" w:hAnsi="Comic Sans MS"/>
          <w:b/>
          <w:bCs/>
          <w:color w:val="C00000"/>
          <w:sz w:val="36"/>
          <w:szCs w:val="36"/>
        </w:rPr>
        <w:t>Place;</w:t>
      </w:r>
      <w:r w:rsidR="009101F5" w:rsidRPr="00F22870">
        <w:rPr>
          <w:rFonts w:ascii="Comic Sans MS" w:hAnsi="Comic Sans MS"/>
          <w:b/>
          <w:bCs/>
          <w:color w:val="C00000"/>
          <w:sz w:val="36"/>
          <w:szCs w:val="36"/>
        </w:rPr>
        <w:t xml:space="preserve"> </w:t>
      </w:r>
      <w:r w:rsidRPr="00F22870">
        <w:rPr>
          <w:rFonts w:ascii="Comic Sans MS" w:hAnsi="Comic Sans MS"/>
          <w:b/>
          <w:bCs/>
          <w:sz w:val="36"/>
          <w:szCs w:val="36"/>
        </w:rPr>
        <w:t>The Bean 226</w:t>
      </w:r>
      <w:r w:rsidR="009101F5" w:rsidRPr="00F22870">
        <w:rPr>
          <w:rFonts w:ascii="Comic Sans MS" w:hAnsi="Comic Sans MS"/>
          <w:b/>
          <w:bCs/>
          <w:sz w:val="36"/>
          <w:szCs w:val="36"/>
        </w:rPr>
        <w:t>, Broad Street, Windsor Ct.</w:t>
      </w:r>
    </w:p>
    <w:p w14:paraId="6F5A1B80" w14:textId="24184C69" w:rsidR="00186847" w:rsidRPr="00F22870" w:rsidRDefault="00186847">
      <w:pPr>
        <w:rPr>
          <w:rFonts w:ascii="Comic Sans MS" w:hAnsi="Comic Sans MS"/>
          <w:b/>
          <w:bCs/>
          <w:sz w:val="36"/>
          <w:szCs w:val="36"/>
        </w:rPr>
      </w:pPr>
      <w:r w:rsidRPr="00F22870">
        <w:rPr>
          <w:rFonts w:ascii="Comic Sans MS" w:hAnsi="Comic Sans MS"/>
          <w:b/>
          <w:bCs/>
          <w:sz w:val="36"/>
          <w:szCs w:val="36"/>
        </w:rPr>
        <w:t>Youth ages 12-18 and their parents or guardians are welcome</w:t>
      </w:r>
      <w:r w:rsidR="009101F5" w:rsidRPr="00F22870">
        <w:rPr>
          <w:rFonts w:ascii="Comic Sans MS" w:hAnsi="Comic Sans MS"/>
          <w:b/>
          <w:bCs/>
          <w:sz w:val="36"/>
          <w:szCs w:val="36"/>
        </w:rPr>
        <w:t xml:space="preserve"> to attend.</w:t>
      </w:r>
      <w:r w:rsidR="00A12E97" w:rsidRPr="00F22870">
        <w:rPr>
          <w:rFonts w:ascii="Comic Sans MS" w:hAnsi="Comic Sans MS"/>
          <w:b/>
          <w:bCs/>
          <w:sz w:val="36"/>
          <w:szCs w:val="36"/>
        </w:rPr>
        <w:t xml:space="preserve">  Meet LEOS, the Club Advisor and hear about the fun LEOS have serving their community and opportunities for LEOS.  Door prizes available and snacks will be served.</w:t>
      </w:r>
    </w:p>
    <w:p w14:paraId="06C6FF8E" w14:textId="1C01F5F9" w:rsidR="00A12E97" w:rsidRPr="00F22870" w:rsidRDefault="00A12E97">
      <w:pPr>
        <w:rPr>
          <w:rFonts w:ascii="Comic Sans MS" w:hAnsi="Comic Sans MS"/>
          <w:b/>
          <w:bCs/>
          <w:sz w:val="36"/>
          <w:szCs w:val="36"/>
        </w:rPr>
      </w:pPr>
      <w:r w:rsidRPr="00F22870">
        <w:rPr>
          <w:rFonts w:ascii="Comic Sans MS" w:hAnsi="Comic Sans MS"/>
          <w:b/>
          <w:bCs/>
          <w:sz w:val="36"/>
          <w:szCs w:val="36"/>
        </w:rPr>
        <w:t>For information; cldressage959@gmail.com</w:t>
      </w:r>
    </w:p>
    <w:p w14:paraId="7E933D0A" w14:textId="131E9157" w:rsidR="00B80A4F" w:rsidRDefault="00B80A4F">
      <w:pPr>
        <w:rPr>
          <w:color w:val="FF0000"/>
        </w:rPr>
      </w:pPr>
    </w:p>
    <w:p w14:paraId="2EE282EC" w14:textId="2D17B256" w:rsidR="00186847" w:rsidRPr="000E2DF3" w:rsidRDefault="00186847">
      <w:pPr>
        <w:rPr>
          <w:color w:val="FF0000"/>
        </w:rPr>
      </w:pPr>
    </w:p>
    <w:sectPr w:rsidR="00186847" w:rsidRPr="000E2DF3" w:rsidSect="00F22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F3"/>
    <w:rsid w:val="000E2DF3"/>
    <w:rsid w:val="00186847"/>
    <w:rsid w:val="009101F5"/>
    <w:rsid w:val="00A12E97"/>
    <w:rsid w:val="00B80A4F"/>
    <w:rsid w:val="00DB4C67"/>
    <w:rsid w:val="00F22870"/>
    <w:rsid w:val="00F4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CE69"/>
  <w15:chartTrackingRefBased/>
  <w15:docId w15:val="{6F258128-072C-4B95-A407-7BD9731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2021-04-05T19:29:00Z</dcterms:created>
  <dcterms:modified xsi:type="dcterms:W3CDTF">2021-04-06T11:53:00Z</dcterms:modified>
</cp:coreProperties>
</file>